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989E3" w14:textId="77777777" w:rsidR="00DB0EDD" w:rsidRPr="00DB0EDD" w:rsidRDefault="00DB0EDD" w:rsidP="00DB0ED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Toc223163954"/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 О ЈАВНОЈ НАБАВЦИ</w:t>
      </w:r>
    </w:p>
    <w:p w14:paraId="7D149B32" w14:textId="77777777" w:rsidR="00DB0EDD" w:rsidRPr="00DB0EDD" w:rsidRDefault="00DB0EDD" w:rsidP="00DB0ED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92C1E8" w14:textId="77777777" w:rsidR="00DB0EDD" w:rsidRPr="00DB0EDD" w:rsidRDefault="00DB0EDD" w:rsidP="00DB0E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Подаци о наручиоцу</w:t>
      </w:r>
    </w:p>
    <w:p w14:paraId="0B2594C3" w14:textId="77777777" w:rsidR="00DB0EDD" w:rsidRPr="00DB0EDD" w:rsidRDefault="00DB0EDD" w:rsidP="00DB0EDD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Наручилац: </w:t>
      </w:r>
      <w:r w:rsidRPr="00DB0EDD">
        <w:rPr>
          <w:rFonts w:ascii="Times New Roman" w:hAnsi="Times New Roman" w:cs="Times New Roman"/>
          <w:sz w:val="24"/>
          <w:szCs w:val="24"/>
          <w:lang w:val="sr-Cyrl-CS"/>
        </w:rPr>
        <w:t>Јавно градско саобраћајно предузеће "Нови Сад"</w:t>
      </w:r>
    </w:p>
    <w:p w14:paraId="3BC8A826" w14:textId="77777777" w:rsidR="00DB0EDD" w:rsidRPr="00DB0EDD" w:rsidRDefault="00DB0EDD" w:rsidP="00DB0E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Адреса: </w:t>
      </w:r>
      <w:r w:rsidRPr="00DB0EDD">
        <w:rPr>
          <w:rFonts w:ascii="Times New Roman" w:hAnsi="Times New Roman" w:cs="Times New Roman"/>
          <w:sz w:val="24"/>
          <w:szCs w:val="24"/>
          <w:lang w:val="sr-Cyrl-CS"/>
        </w:rPr>
        <w:t>Футошки пут 46, 21137 Нови Сад</w:t>
      </w:r>
    </w:p>
    <w:p w14:paraId="1E06B364" w14:textId="5708DBAC" w:rsidR="00DB0EDD" w:rsidRPr="00DB0EDD" w:rsidRDefault="00DB0EDD" w:rsidP="00DB0E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Интернет страница: </w:t>
      </w:r>
      <w:r w:rsidRPr="00DB0EDD">
        <w:rPr>
          <w:rFonts w:ascii="Times New Roman" w:hAnsi="Times New Roman" w:cs="Times New Roman"/>
          <w:color w:val="0000FF"/>
          <w:sz w:val="24"/>
          <w:szCs w:val="24"/>
          <w:u w:val="single"/>
          <w:lang w:val="sr-Cyrl-CS"/>
        </w:rPr>
        <w:t>www.gspns.co.rs</w:t>
      </w:r>
    </w:p>
    <w:p w14:paraId="021CCF16" w14:textId="77777777" w:rsidR="00DB0EDD" w:rsidRPr="00DB0EDD" w:rsidRDefault="00DB0EDD" w:rsidP="00DB0E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p w14:paraId="2C262F32" w14:textId="09E031CD" w:rsidR="00DB0EDD" w:rsidRPr="00DB0EDD" w:rsidRDefault="00DB0EDD" w:rsidP="00DB0ED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sz w:val="24"/>
          <w:szCs w:val="24"/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14:paraId="4FED5652" w14:textId="77777777" w:rsidR="00DB0EDD" w:rsidRPr="00DB0EDD" w:rsidRDefault="00DB0EDD" w:rsidP="00DB0E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</w:t>
      </w:r>
    </w:p>
    <w:p w14:paraId="561223D6" w14:textId="78E3308E" w:rsidR="00DB0EDD" w:rsidRPr="00DB0EDD" w:rsidRDefault="00DB0EDD" w:rsidP="00DB0ED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RS"/>
        </w:rPr>
      </w:pP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јавне набавке број </w:t>
      </w:r>
      <w:r w:rsidRPr="00DB0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  <w:r w:rsidRPr="00DB0E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B0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</w:t>
      </w: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 су </w:t>
      </w:r>
      <w:r w:rsidRPr="00DB0E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добра</w:t>
      </w: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Pr="00DB0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DD">
        <w:rPr>
          <w:rFonts w:ascii="Times New Roman" w:hAnsi="Times New Roman" w:cs="Times New Roman"/>
          <w:b/>
          <w:sz w:val="24"/>
          <w:szCs w:val="24"/>
          <w:lang w:val="sr-Cyrl-RS"/>
        </w:rPr>
        <w:t>Гас за објекте</w:t>
      </w: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0F5A2A9" w14:textId="77777777" w:rsidR="00DB0EDD" w:rsidRPr="00DB0EDD" w:rsidRDefault="00DB0EDD" w:rsidP="00DB0E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Циљ поступка</w:t>
      </w:r>
    </w:p>
    <w:p w14:paraId="242A9EC1" w14:textId="3ECAA26F" w:rsidR="00DB0EDD" w:rsidRPr="00DB0EDD" w:rsidRDefault="00DB0EDD" w:rsidP="00DB0EDD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sz w:val="24"/>
          <w:szCs w:val="24"/>
          <w:lang w:val="sr-Cyrl-CS"/>
        </w:rPr>
        <w:t>Поступак јавне набавке се спроводи ради закључења уговора.</w:t>
      </w:r>
    </w:p>
    <w:p w14:paraId="121920B7" w14:textId="77777777" w:rsidR="00DB0EDD" w:rsidRPr="00DB0EDD" w:rsidRDefault="00DB0EDD" w:rsidP="00DB0ED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>Контакт лице и служба</w:t>
      </w:r>
    </w:p>
    <w:p w14:paraId="6908D4B6" w14:textId="77777777" w:rsidR="00DB0EDD" w:rsidRPr="00DB0EDD" w:rsidRDefault="00DB0EDD" w:rsidP="00DB0EDD">
      <w:pPr>
        <w:ind w:left="360"/>
        <w:rPr>
          <w:rFonts w:ascii="Times New Roman" w:hAnsi="Times New Roman" w:cs="Times New Roman"/>
          <w:sz w:val="24"/>
          <w:szCs w:val="24"/>
        </w:rPr>
      </w:pP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Лице за контакт: </w:t>
      </w:r>
      <w:r w:rsidRPr="00DB0EDD">
        <w:rPr>
          <w:rFonts w:ascii="Times New Roman" w:hAnsi="Times New Roman" w:cs="Times New Roman"/>
          <w:sz w:val="24"/>
          <w:szCs w:val="24"/>
          <w:lang w:val="sr-Cyrl-RS"/>
        </w:rPr>
        <w:t xml:space="preserve">Бланка Ристановић, </w:t>
      </w: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тел: </w:t>
      </w:r>
      <w:r w:rsidRPr="00DB0EDD">
        <w:rPr>
          <w:rFonts w:ascii="Times New Roman" w:hAnsi="Times New Roman" w:cs="Times New Roman"/>
          <w:sz w:val="24"/>
          <w:szCs w:val="24"/>
          <w:lang w:val="sr-Cyrl-RS"/>
        </w:rPr>
        <w:t>021/48 96 629</w:t>
      </w:r>
    </w:p>
    <w:p w14:paraId="12D527DB" w14:textId="77777777" w:rsidR="00DB0EDD" w:rsidRPr="00DB0EDD" w:rsidRDefault="00DB0EDD" w:rsidP="00DB0ED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B0EDD">
        <w:rPr>
          <w:rFonts w:ascii="Times New Roman" w:hAnsi="Times New Roman" w:cs="Times New Roman"/>
          <w:sz w:val="24"/>
          <w:szCs w:val="24"/>
          <w:lang w:val="sr-Cyrl-CS"/>
        </w:rPr>
        <w:t xml:space="preserve">Е-mail адреса: </w:t>
      </w:r>
      <w:r w:rsidRPr="00DB0EDD">
        <w:rPr>
          <w:rFonts w:ascii="Times New Roman" w:hAnsi="Times New Roman" w:cs="Times New Roman"/>
          <w:sz w:val="24"/>
          <w:szCs w:val="24"/>
        </w:rPr>
        <w:t>blanka.radojevic@gspns.rs</w:t>
      </w:r>
    </w:p>
    <w:p w14:paraId="1666B8F4" w14:textId="77777777" w:rsidR="00DB0EDD" w:rsidRPr="00DB0EDD" w:rsidRDefault="00DB0EDD" w:rsidP="00DB0EDD">
      <w:pPr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Пријем електронске поште врши се преко портала </w:t>
      </w:r>
      <w:r w:rsidRPr="00DB0EDD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Канцеларије</w:t>
      </w:r>
      <w:r w:rsidRPr="00DB0E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јавне набавке.</w:t>
      </w:r>
    </w:p>
    <w:p w14:paraId="7DD22B8C" w14:textId="77777777" w:rsidR="00DB0EDD" w:rsidRPr="00DB0EDD" w:rsidRDefault="00DB0EDD" w:rsidP="00DB0ED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5838219" w14:textId="77777777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205B9566" w14:textId="7EC6570F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1A06D961" w14:textId="13CE2CB1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67953C98" w14:textId="63427932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0830552D" w14:textId="414042F0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5954D5BD" w14:textId="77777777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4F65707F" w14:textId="77777777" w:rsidR="00DB0EDD" w:rsidRDefault="00DB0EDD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14:paraId="00D2EE7C" w14:textId="747F36C7" w:rsidR="000A0734" w:rsidRPr="003519DA" w:rsidRDefault="003519DA" w:rsidP="00AB7B93">
      <w:pPr>
        <w:shd w:val="clear" w:color="auto" w:fill="FFFFFF"/>
        <w:tabs>
          <w:tab w:val="left" w:pos="-4111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ТЕХНИЧКА</w:t>
      </w:r>
      <w:r w:rsidR="005C489B" w:rsidRPr="003519D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СПЕЦИФИКАЦИЈА</w:t>
      </w:r>
    </w:p>
    <w:p w14:paraId="3713AFC3" w14:textId="77777777" w:rsidR="000A0734" w:rsidRPr="003519DA" w:rsidRDefault="000A0734" w:rsidP="000A0734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bookmarkEnd w:id="0"/>
    <w:p w14:paraId="57CB851C" w14:textId="77777777" w:rsidR="00596F37" w:rsidRPr="00596F37" w:rsidRDefault="00596F37" w:rsidP="00596F3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Природни гас под притиском </w:t>
      </w:r>
      <w:r w:rsidRPr="00596F37">
        <w:rPr>
          <w:rFonts w:ascii="Times New Roman" w:hAnsi="Times New Roman" w:cs="Times New Roman"/>
          <w:b/>
          <w:sz w:val="24"/>
          <w:szCs w:val="24"/>
          <w:lang w:val="sr-Latn-CS"/>
        </w:rPr>
        <w:t>p=</w:t>
      </w:r>
      <w:r w:rsidRPr="00596F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6-8 </w:t>
      </w:r>
      <w:r w:rsidRPr="00596F37">
        <w:rPr>
          <w:rFonts w:ascii="Times New Roman" w:hAnsi="Times New Roman" w:cs="Times New Roman"/>
          <w:b/>
          <w:sz w:val="24"/>
          <w:szCs w:val="24"/>
          <w:lang w:val="sr-Latn-CS"/>
        </w:rPr>
        <w:t>bar-a</w:t>
      </w:r>
    </w:p>
    <w:p w14:paraId="6752DC19" w14:textId="4A391282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 xml:space="preserve">Понуђач врши испоруку природног гаса за потребе Наручиоца у складу са </w:t>
      </w:r>
      <w:r w:rsidRPr="00596F37">
        <w:rPr>
          <w:rFonts w:ascii="Times New Roman" w:hAnsi="Times New Roman" w:cs="Times New Roman"/>
          <w:sz w:val="24"/>
          <w:szCs w:val="24"/>
          <w:lang w:val="sr-Cyrl-CS"/>
        </w:rPr>
        <w:t>Законом о енергетици ("Сл. гласник РС", бр. 145/2014</w:t>
      </w:r>
      <w:r w:rsidRPr="00596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F37">
        <w:rPr>
          <w:rFonts w:ascii="Times New Roman" w:hAnsi="Times New Roman" w:cs="Times New Roman"/>
          <w:sz w:val="24"/>
          <w:szCs w:val="24"/>
          <w:lang w:val="sr-Cyrl-RS"/>
        </w:rPr>
        <w:t>и 95/2018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F37">
        <w:rPr>
          <w:rFonts w:ascii="Times New Roman" w:hAnsi="Times New Roman" w:cs="Times New Roman"/>
          <w:sz w:val="24"/>
          <w:szCs w:val="24"/>
          <w:lang w:val="sr-Cyrl-RS"/>
        </w:rPr>
        <w:t>др. закон</w:t>
      </w:r>
      <w:r w:rsidRPr="00596F3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Уредбом о условима за испоруку природног гаса („Сл. Гласник РС“, бр. 47/2006, 3/2010 и 48/2010), Правилима о промени снабдевача ("Сл. гласник РС", бр. 10/17) и другим прописима.</w:t>
      </w:r>
    </w:p>
    <w:p w14:paraId="5B80B285" w14:textId="7777777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b/>
          <w:noProof/>
          <w:sz w:val="24"/>
          <w:szCs w:val="24"/>
          <w:lang w:val="sr-Latn-CS"/>
        </w:rPr>
      </w:pPr>
      <w:r w:rsidRPr="00596F37">
        <w:rPr>
          <w:rFonts w:ascii="Times New Roman" w:eastAsia="ArialNarrow" w:hAnsi="Times New Roman" w:cs="Times New Roman"/>
          <w:b/>
          <w:noProof/>
          <w:sz w:val="24"/>
          <w:szCs w:val="24"/>
          <w:lang w:val="sr-Cyrl-CS"/>
        </w:rPr>
        <w:t>Подаци о планираној потрошњи гаса</w:t>
      </w:r>
    </w:p>
    <w:p w14:paraId="734D80D7" w14:textId="77777777" w:rsidR="00596F37" w:rsidRPr="00596F37" w:rsidRDefault="00596F37" w:rsidP="0059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6F37">
        <w:rPr>
          <w:rFonts w:ascii="Times New Roman" w:hAnsi="Times New Roman" w:cs="Times New Roman"/>
          <w:sz w:val="24"/>
          <w:szCs w:val="24"/>
          <w:lang w:val="sr-Cyrl-RS"/>
        </w:rPr>
        <w:t>Укупна процењена потрошња је добијена на основу просечне годишње потрошње мерног места у протекле две године.</w:t>
      </w:r>
    </w:p>
    <w:p w14:paraId="7F54A0DA" w14:textId="77777777" w:rsidR="00596F37" w:rsidRPr="00596F37" w:rsidRDefault="00596F37" w:rsidP="00596F37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Процењена годишња потрошња гаса је око </w:t>
      </w:r>
      <w:r w:rsidRPr="00596F37">
        <w:rPr>
          <w:rFonts w:ascii="Times New Roman" w:hAnsi="Times New Roman" w:cs="Times New Roman"/>
          <w:noProof/>
          <w:sz w:val="24"/>
          <w:szCs w:val="24"/>
        </w:rPr>
        <w:t>282.400</w:t>
      </w: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96F37">
        <w:rPr>
          <w:rFonts w:ascii="Times New Roman" w:hAnsi="Times New Roman" w:cs="Times New Roman"/>
          <w:noProof/>
          <w:sz w:val="24"/>
          <w:szCs w:val="24"/>
          <w:lang w:val="sr-Latn-CS"/>
        </w:rPr>
        <w:t>Sm</w:t>
      </w:r>
      <w:r w:rsidRPr="00596F37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3</w:t>
      </w: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>, и то:</w:t>
      </w:r>
    </w:p>
    <w:p w14:paraId="154ADDF1" w14:textId="77777777" w:rsidR="00596F37" w:rsidRPr="00596F37" w:rsidRDefault="00596F37" w:rsidP="00596F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6F37">
        <w:rPr>
          <w:rFonts w:ascii="Times New Roman" w:hAnsi="Times New Roman" w:cs="Times New Roman"/>
          <w:b/>
          <w:sz w:val="24"/>
          <w:szCs w:val="24"/>
          <w:lang w:val="sr-Cyrl-RS"/>
        </w:rPr>
        <w:t>Мерно место број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779"/>
        <w:gridCol w:w="4550"/>
      </w:tblGrid>
      <w:tr w:rsidR="00596F37" w:rsidRPr="00596F37" w14:paraId="1AD6AE53" w14:textId="77777777" w:rsidTr="00EC492B">
        <w:tc>
          <w:tcPr>
            <w:tcW w:w="1384" w:type="dxa"/>
            <w:shd w:val="clear" w:color="auto" w:fill="auto"/>
          </w:tcPr>
          <w:p w14:paraId="1E4127D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779" w:type="dxa"/>
            <w:shd w:val="clear" w:color="auto" w:fill="auto"/>
          </w:tcPr>
          <w:p w14:paraId="44A33568" w14:textId="1E9C91F2" w:rsidR="00596F37" w:rsidRPr="00596F37" w:rsidRDefault="00596F37" w:rsidP="00596F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4550" w:type="dxa"/>
            <w:shd w:val="clear" w:color="auto" w:fill="auto"/>
          </w:tcPr>
          <w:p w14:paraId="4444B4BE" w14:textId="13CBD0FD" w:rsidR="00596F37" w:rsidRPr="00596F37" w:rsidRDefault="00596F37" w:rsidP="00596F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596F37" w:rsidRPr="00596F37" w14:paraId="7BB29C0E" w14:textId="77777777" w:rsidTr="00EC492B">
        <w:tc>
          <w:tcPr>
            <w:tcW w:w="1384" w:type="dxa"/>
            <w:shd w:val="clear" w:color="auto" w:fill="auto"/>
          </w:tcPr>
          <w:p w14:paraId="38EA5CB3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Месец:</w:t>
            </w:r>
          </w:p>
        </w:tc>
        <w:tc>
          <w:tcPr>
            <w:tcW w:w="3779" w:type="dxa"/>
            <w:shd w:val="clear" w:color="auto" w:fill="auto"/>
          </w:tcPr>
          <w:p w14:paraId="11F321D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Количина у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14:paraId="3766BECD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Количина у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</w:tr>
      <w:tr w:rsidR="00596F37" w:rsidRPr="00596F37" w14:paraId="75D4E875" w14:textId="77777777" w:rsidTr="00EC492B">
        <w:tc>
          <w:tcPr>
            <w:tcW w:w="1384" w:type="dxa"/>
            <w:shd w:val="clear" w:color="auto" w:fill="auto"/>
          </w:tcPr>
          <w:p w14:paraId="0E19C045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3779" w:type="dxa"/>
            <w:shd w:val="clear" w:color="auto" w:fill="auto"/>
          </w:tcPr>
          <w:p w14:paraId="0CF1E239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36805F4D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</w:tc>
      </w:tr>
      <w:tr w:rsidR="00596F37" w:rsidRPr="00596F37" w14:paraId="4FD4F0A1" w14:textId="77777777" w:rsidTr="00EC492B">
        <w:tc>
          <w:tcPr>
            <w:tcW w:w="1384" w:type="dxa"/>
            <w:shd w:val="clear" w:color="auto" w:fill="auto"/>
          </w:tcPr>
          <w:p w14:paraId="03E6C865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3779" w:type="dxa"/>
            <w:shd w:val="clear" w:color="auto" w:fill="auto"/>
          </w:tcPr>
          <w:p w14:paraId="47A26FC8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3DA72220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</w:tc>
      </w:tr>
      <w:tr w:rsidR="00596F37" w:rsidRPr="00596F37" w14:paraId="31FB2CCA" w14:textId="77777777" w:rsidTr="00EC492B">
        <w:tc>
          <w:tcPr>
            <w:tcW w:w="1384" w:type="dxa"/>
            <w:shd w:val="clear" w:color="auto" w:fill="auto"/>
          </w:tcPr>
          <w:p w14:paraId="3720238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3779" w:type="dxa"/>
            <w:shd w:val="clear" w:color="auto" w:fill="auto"/>
          </w:tcPr>
          <w:p w14:paraId="66FF15F4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62FA28C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</w:tc>
      </w:tr>
      <w:tr w:rsidR="00596F37" w:rsidRPr="00596F37" w14:paraId="3C111A4B" w14:textId="77777777" w:rsidTr="00EC492B">
        <w:tc>
          <w:tcPr>
            <w:tcW w:w="1384" w:type="dxa"/>
            <w:shd w:val="clear" w:color="auto" w:fill="auto"/>
          </w:tcPr>
          <w:p w14:paraId="0BF21AB3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3779" w:type="dxa"/>
            <w:shd w:val="clear" w:color="auto" w:fill="auto"/>
          </w:tcPr>
          <w:p w14:paraId="61F70C48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5D9F1C64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596F37" w:rsidRPr="00596F37" w14:paraId="3B48257E" w14:textId="77777777" w:rsidTr="00EC492B">
        <w:tc>
          <w:tcPr>
            <w:tcW w:w="1384" w:type="dxa"/>
            <w:shd w:val="clear" w:color="auto" w:fill="auto"/>
          </w:tcPr>
          <w:p w14:paraId="772A93A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3779" w:type="dxa"/>
            <w:shd w:val="clear" w:color="auto" w:fill="auto"/>
          </w:tcPr>
          <w:p w14:paraId="376F306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3FA1BFC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71C3B746" w14:textId="77777777" w:rsidTr="00EC492B">
        <w:tc>
          <w:tcPr>
            <w:tcW w:w="1384" w:type="dxa"/>
            <w:shd w:val="clear" w:color="auto" w:fill="auto"/>
          </w:tcPr>
          <w:p w14:paraId="59D31C94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3779" w:type="dxa"/>
            <w:shd w:val="clear" w:color="auto" w:fill="auto"/>
          </w:tcPr>
          <w:p w14:paraId="12FC3063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6FD8F88A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0C4EA5E9" w14:textId="77777777" w:rsidTr="00EC492B">
        <w:tc>
          <w:tcPr>
            <w:tcW w:w="1384" w:type="dxa"/>
            <w:shd w:val="clear" w:color="auto" w:fill="auto"/>
          </w:tcPr>
          <w:p w14:paraId="7C5ADD0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3779" w:type="dxa"/>
            <w:shd w:val="clear" w:color="auto" w:fill="auto"/>
          </w:tcPr>
          <w:p w14:paraId="44DF6031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487A0640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4013000E" w14:textId="77777777" w:rsidTr="00EC492B">
        <w:tc>
          <w:tcPr>
            <w:tcW w:w="1384" w:type="dxa"/>
            <w:shd w:val="clear" w:color="auto" w:fill="auto"/>
          </w:tcPr>
          <w:p w14:paraId="403F9B4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779" w:type="dxa"/>
            <w:shd w:val="clear" w:color="auto" w:fill="auto"/>
          </w:tcPr>
          <w:p w14:paraId="633414FB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6015D180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42BCE991" w14:textId="77777777" w:rsidTr="00EC492B">
        <w:tc>
          <w:tcPr>
            <w:tcW w:w="1384" w:type="dxa"/>
            <w:shd w:val="clear" w:color="auto" w:fill="auto"/>
          </w:tcPr>
          <w:p w14:paraId="33F5E9C9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779" w:type="dxa"/>
            <w:shd w:val="clear" w:color="auto" w:fill="auto"/>
          </w:tcPr>
          <w:p w14:paraId="7C168F8B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088DCB4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2FBCAC99" w14:textId="77777777" w:rsidTr="00EC492B">
        <w:tc>
          <w:tcPr>
            <w:tcW w:w="1384" w:type="dxa"/>
            <w:shd w:val="clear" w:color="auto" w:fill="auto"/>
          </w:tcPr>
          <w:p w14:paraId="64593A0A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октобар</w:t>
            </w:r>
          </w:p>
        </w:tc>
        <w:tc>
          <w:tcPr>
            <w:tcW w:w="3779" w:type="dxa"/>
            <w:shd w:val="clear" w:color="auto" w:fill="auto"/>
          </w:tcPr>
          <w:p w14:paraId="4E146DB8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550" w:type="dxa"/>
            <w:shd w:val="clear" w:color="auto" w:fill="auto"/>
          </w:tcPr>
          <w:p w14:paraId="00C20EC1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30AC29B8" w14:textId="77777777" w:rsidTr="00EC492B">
        <w:tc>
          <w:tcPr>
            <w:tcW w:w="1384" w:type="dxa"/>
            <w:shd w:val="clear" w:color="auto" w:fill="auto"/>
          </w:tcPr>
          <w:p w14:paraId="7436430B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3779" w:type="dxa"/>
            <w:shd w:val="clear" w:color="auto" w:fill="auto"/>
          </w:tcPr>
          <w:p w14:paraId="60B7040D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40.000</w:t>
            </w:r>
          </w:p>
        </w:tc>
        <w:tc>
          <w:tcPr>
            <w:tcW w:w="4550" w:type="dxa"/>
            <w:shd w:val="clear" w:color="auto" w:fill="auto"/>
          </w:tcPr>
          <w:p w14:paraId="6823637A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656E44B7" w14:textId="77777777" w:rsidTr="00EC492B">
        <w:tc>
          <w:tcPr>
            <w:tcW w:w="1384" w:type="dxa"/>
            <w:shd w:val="clear" w:color="auto" w:fill="auto"/>
          </w:tcPr>
          <w:p w14:paraId="57C94EF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3779" w:type="dxa"/>
            <w:shd w:val="clear" w:color="auto" w:fill="auto"/>
          </w:tcPr>
          <w:p w14:paraId="60E7FCE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</w:t>
            </w:r>
          </w:p>
        </w:tc>
        <w:tc>
          <w:tcPr>
            <w:tcW w:w="4550" w:type="dxa"/>
            <w:shd w:val="clear" w:color="auto" w:fill="auto"/>
          </w:tcPr>
          <w:p w14:paraId="3EDDFE3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7DF49087" w14:textId="77777777" w:rsidTr="00EC492B">
        <w:tc>
          <w:tcPr>
            <w:tcW w:w="1384" w:type="dxa"/>
            <w:shd w:val="clear" w:color="auto" w:fill="auto"/>
          </w:tcPr>
          <w:p w14:paraId="524F1E49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3779" w:type="dxa"/>
            <w:shd w:val="clear" w:color="auto" w:fill="auto"/>
          </w:tcPr>
          <w:p w14:paraId="4049AF63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.000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  <w:tc>
          <w:tcPr>
            <w:tcW w:w="4550" w:type="dxa"/>
            <w:shd w:val="clear" w:color="auto" w:fill="auto"/>
          </w:tcPr>
          <w:p w14:paraId="65DA2CC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0.000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</w:tr>
    </w:tbl>
    <w:p w14:paraId="2A597AC3" w14:textId="77777777" w:rsidR="00596F37" w:rsidRPr="00596F37" w:rsidRDefault="00596F37" w:rsidP="00596F3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75E16" w14:textId="77777777" w:rsidR="00596F37" w:rsidRPr="00596F37" w:rsidRDefault="00596F37" w:rsidP="00596F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6F37">
        <w:rPr>
          <w:rFonts w:ascii="Times New Roman" w:hAnsi="Times New Roman" w:cs="Times New Roman"/>
          <w:b/>
          <w:sz w:val="24"/>
          <w:szCs w:val="24"/>
          <w:lang w:val="sr-Cyrl-RS"/>
        </w:rPr>
        <w:t>Мерно место број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683"/>
        <w:gridCol w:w="4424"/>
      </w:tblGrid>
      <w:tr w:rsidR="00596F37" w:rsidRPr="00596F37" w14:paraId="1E00F267" w14:textId="77777777" w:rsidTr="00EC492B">
        <w:tc>
          <w:tcPr>
            <w:tcW w:w="1380" w:type="dxa"/>
            <w:shd w:val="clear" w:color="auto" w:fill="auto"/>
          </w:tcPr>
          <w:p w14:paraId="7054A91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3" w:type="dxa"/>
            <w:shd w:val="clear" w:color="auto" w:fill="auto"/>
          </w:tcPr>
          <w:p w14:paraId="7AE89127" w14:textId="34FB2E46" w:rsidR="00596F37" w:rsidRPr="00596F37" w:rsidRDefault="00596F37" w:rsidP="00596F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  <w:tc>
          <w:tcPr>
            <w:tcW w:w="4424" w:type="dxa"/>
            <w:shd w:val="clear" w:color="auto" w:fill="auto"/>
          </w:tcPr>
          <w:p w14:paraId="47157A48" w14:textId="4421F354" w:rsidR="00596F37" w:rsidRPr="00596F37" w:rsidRDefault="00596F37" w:rsidP="00596F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596F37" w:rsidRPr="00596F37" w14:paraId="6B4E5B2B" w14:textId="77777777" w:rsidTr="00EC492B">
        <w:tc>
          <w:tcPr>
            <w:tcW w:w="1380" w:type="dxa"/>
            <w:shd w:val="clear" w:color="auto" w:fill="auto"/>
          </w:tcPr>
          <w:p w14:paraId="25600F85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Месец:</w:t>
            </w:r>
          </w:p>
        </w:tc>
        <w:tc>
          <w:tcPr>
            <w:tcW w:w="3683" w:type="dxa"/>
            <w:shd w:val="clear" w:color="auto" w:fill="auto"/>
          </w:tcPr>
          <w:p w14:paraId="71401A5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Количина у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14:paraId="433F37D9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Количина у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</w:tr>
      <w:tr w:rsidR="00596F37" w:rsidRPr="00596F37" w14:paraId="4DFD5F48" w14:textId="77777777" w:rsidTr="00EC492B">
        <w:tc>
          <w:tcPr>
            <w:tcW w:w="1380" w:type="dxa"/>
            <w:shd w:val="clear" w:color="auto" w:fill="auto"/>
          </w:tcPr>
          <w:p w14:paraId="380C6A9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3683" w:type="dxa"/>
            <w:shd w:val="clear" w:color="auto" w:fill="auto"/>
          </w:tcPr>
          <w:p w14:paraId="4F6136E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5F835FC1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6431BDDC" w14:textId="77777777" w:rsidTr="00EC492B">
        <w:tc>
          <w:tcPr>
            <w:tcW w:w="1380" w:type="dxa"/>
            <w:shd w:val="clear" w:color="auto" w:fill="auto"/>
          </w:tcPr>
          <w:p w14:paraId="0C3D23C7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3683" w:type="dxa"/>
            <w:shd w:val="clear" w:color="auto" w:fill="auto"/>
          </w:tcPr>
          <w:p w14:paraId="20923BDF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250FA4CB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74DB05A1" w14:textId="77777777" w:rsidTr="00EC492B">
        <w:tc>
          <w:tcPr>
            <w:tcW w:w="1380" w:type="dxa"/>
            <w:shd w:val="clear" w:color="auto" w:fill="auto"/>
          </w:tcPr>
          <w:p w14:paraId="634D9103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3683" w:type="dxa"/>
            <w:shd w:val="clear" w:color="auto" w:fill="auto"/>
          </w:tcPr>
          <w:p w14:paraId="31C1161A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5779C081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19DD0A91" w14:textId="77777777" w:rsidTr="00EC492B">
        <w:tc>
          <w:tcPr>
            <w:tcW w:w="1380" w:type="dxa"/>
            <w:shd w:val="clear" w:color="auto" w:fill="auto"/>
          </w:tcPr>
          <w:p w14:paraId="1173D97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3683" w:type="dxa"/>
            <w:shd w:val="clear" w:color="auto" w:fill="auto"/>
          </w:tcPr>
          <w:p w14:paraId="246B6EBF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48846329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0CC171C4" w14:textId="77777777" w:rsidTr="00EC492B">
        <w:tc>
          <w:tcPr>
            <w:tcW w:w="1380" w:type="dxa"/>
            <w:shd w:val="clear" w:color="auto" w:fill="auto"/>
          </w:tcPr>
          <w:p w14:paraId="4FEB1B04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3683" w:type="dxa"/>
            <w:shd w:val="clear" w:color="auto" w:fill="auto"/>
          </w:tcPr>
          <w:p w14:paraId="09784717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664C00A4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48985B53" w14:textId="77777777" w:rsidTr="00EC492B">
        <w:tc>
          <w:tcPr>
            <w:tcW w:w="1380" w:type="dxa"/>
            <w:shd w:val="clear" w:color="auto" w:fill="auto"/>
          </w:tcPr>
          <w:p w14:paraId="74362C0A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3683" w:type="dxa"/>
            <w:shd w:val="clear" w:color="auto" w:fill="auto"/>
          </w:tcPr>
          <w:p w14:paraId="5D44728B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25EB2287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74A82FE5" w14:textId="77777777" w:rsidTr="00EC492B">
        <w:tc>
          <w:tcPr>
            <w:tcW w:w="1380" w:type="dxa"/>
            <w:shd w:val="clear" w:color="auto" w:fill="auto"/>
          </w:tcPr>
          <w:p w14:paraId="17F46788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јул</w:t>
            </w:r>
          </w:p>
        </w:tc>
        <w:tc>
          <w:tcPr>
            <w:tcW w:w="3683" w:type="dxa"/>
            <w:shd w:val="clear" w:color="auto" w:fill="auto"/>
          </w:tcPr>
          <w:p w14:paraId="163480D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77403117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3C34D17E" w14:textId="77777777" w:rsidTr="00EC492B">
        <w:tc>
          <w:tcPr>
            <w:tcW w:w="1380" w:type="dxa"/>
            <w:shd w:val="clear" w:color="auto" w:fill="auto"/>
          </w:tcPr>
          <w:p w14:paraId="73425DC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683" w:type="dxa"/>
            <w:shd w:val="clear" w:color="auto" w:fill="auto"/>
          </w:tcPr>
          <w:p w14:paraId="541553D1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513D6ABE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20F52685" w14:textId="77777777" w:rsidTr="00EC492B">
        <w:tc>
          <w:tcPr>
            <w:tcW w:w="1380" w:type="dxa"/>
            <w:shd w:val="clear" w:color="auto" w:fill="auto"/>
          </w:tcPr>
          <w:p w14:paraId="515599C7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683" w:type="dxa"/>
            <w:shd w:val="clear" w:color="auto" w:fill="auto"/>
          </w:tcPr>
          <w:p w14:paraId="5BF93A50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033EF2CC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18D392D1" w14:textId="77777777" w:rsidTr="00EC492B">
        <w:tc>
          <w:tcPr>
            <w:tcW w:w="1380" w:type="dxa"/>
            <w:shd w:val="clear" w:color="auto" w:fill="auto"/>
          </w:tcPr>
          <w:p w14:paraId="77D38ED0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3683" w:type="dxa"/>
            <w:shd w:val="clear" w:color="auto" w:fill="auto"/>
          </w:tcPr>
          <w:p w14:paraId="0A1AB1E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4424" w:type="dxa"/>
            <w:shd w:val="clear" w:color="auto" w:fill="auto"/>
          </w:tcPr>
          <w:p w14:paraId="3D26E95E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6F37" w:rsidRPr="00596F37" w14:paraId="1BEA568D" w14:textId="77777777" w:rsidTr="00EC492B">
        <w:tc>
          <w:tcPr>
            <w:tcW w:w="1380" w:type="dxa"/>
            <w:shd w:val="clear" w:color="auto" w:fill="auto"/>
          </w:tcPr>
          <w:p w14:paraId="07B42356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3683" w:type="dxa"/>
            <w:shd w:val="clear" w:color="auto" w:fill="auto"/>
          </w:tcPr>
          <w:p w14:paraId="24BC51B1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24" w:type="dxa"/>
            <w:shd w:val="clear" w:color="auto" w:fill="auto"/>
          </w:tcPr>
          <w:p w14:paraId="6796B6A9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3D3FE767" w14:textId="77777777" w:rsidTr="00EC492B">
        <w:tc>
          <w:tcPr>
            <w:tcW w:w="1380" w:type="dxa"/>
            <w:shd w:val="clear" w:color="auto" w:fill="auto"/>
          </w:tcPr>
          <w:p w14:paraId="08071AF2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децембар</w:t>
            </w:r>
          </w:p>
        </w:tc>
        <w:tc>
          <w:tcPr>
            <w:tcW w:w="3683" w:type="dxa"/>
            <w:shd w:val="clear" w:color="auto" w:fill="auto"/>
          </w:tcPr>
          <w:p w14:paraId="13A1607A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24" w:type="dxa"/>
            <w:shd w:val="clear" w:color="auto" w:fill="auto"/>
          </w:tcPr>
          <w:p w14:paraId="30FEE264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596F37" w:rsidRPr="00596F37" w14:paraId="768640A1" w14:textId="77777777" w:rsidTr="00EC492B">
        <w:tc>
          <w:tcPr>
            <w:tcW w:w="1380" w:type="dxa"/>
            <w:shd w:val="clear" w:color="auto" w:fill="auto"/>
          </w:tcPr>
          <w:p w14:paraId="579D226C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3683" w:type="dxa"/>
            <w:shd w:val="clear" w:color="auto" w:fill="auto"/>
          </w:tcPr>
          <w:p w14:paraId="423E786E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00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  <w:tc>
          <w:tcPr>
            <w:tcW w:w="4424" w:type="dxa"/>
            <w:shd w:val="clear" w:color="auto" w:fill="auto"/>
          </w:tcPr>
          <w:p w14:paraId="719EDCB7" w14:textId="77777777" w:rsidR="00596F37" w:rsidRPr="00596F37" w:rsidRDefault="00596F37" w:rsidP="00E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00 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Sm</w:t>
            </w:r>
            <w:r w:rsidRPr="00596F37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  <w:lang w:val="sr-Cyrl-CS"/>
              </w:rPr>
              <w:t>3</w:t>
            </w:r>
          </w:p>
        </w:tc>
      </w:tr>
    </w:tbl>
    <w:p w14:paraId="176A4CEA" w14:textId="77777777" w:rsidR="00596F37" w:rsidRPr="00596F37" w:rsidRDefault="00596F37" w:rsidP="00596F3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4155A30" w14:textId="7777777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6F37">
        <w:rPr>
          <w:rFonts w:ascii="Times New Roman" w:hAnsi="Times New Roman" w:cs="Times New Roman"/>
          <w:sz w:val="24"/>
          <w:szCs w:val="24"/>
          <w:lang w:val="sr-Cyrl-RS"/>
        </w:rPr>
        <w:t>Гас који се испоручује Наручиоцу</w:t>
      </w:r>
      <w:r w:rsidRPr="00596F3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96F37">
        <w:rPr>
          <w:rFonts w:ascii="Times New Roman" w:hAnsi="Times New Roman" w:cs="Times New Roman"/>
          <w:sz w:val="24"/>
          <w:szCs w:val="24"/>
          <w:lang w:val="sr-Cyrl-RS"/>
        </w:rPr>
        <w:t xml:space="preserve">мора да испуни услове у погледу састава, доње топлотне вредности, притиска, </w:t>
      </w:r>
      <w:r w:rsidRPr="00596F37">
        <w:rPr>
          <w:rFonts w:ascii="Times New Roman" w:hAnsi="Times New Roman" w:cs="Times New Roman"/>
          <w:sz w:val="24"/>
          <w:szCs w:val="24"/>
        </w:rPr>
        <w:t>Wobbe</w:t>
      </w:r>
      <w:r w:rsidRPr="00596F37">
        <w:rPr>
          <w:rFonts w:ascii="Times New Roman" w:hAnsi="Times New Roman" w:cs="Times New Roman"/>
          <w:sz w:val="24"/>
          <w:szCs w:val="24"/>
          <w:lang w:val="sr-Cyrl-RS"/>
        </w:rPr>
        <w:t xml:space="preserve"> индекса и других својстава гаса утврђених прописима.</w:t>
      </w:r>
    </w:p>
    <w:p w14:paraId="6C421B6A" w14:textId="7777777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Својства гаса морају бити у складу са следећим вредностима: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5"/>
      </w:tblGrid>
      <w:tr w:rsidR="00596F37" w:rsidRPr="00596F37" w14:paraId="21529E0A" w14:textId="77777777" w:rsidTr="00EC492B">
        <w:trPr>
          <w:trHeight w:val="69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4CF0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Хемијски састав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63AA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метан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2761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мин. 90 молска процента</w:t>
            </w:r>
          </w:p>
        </w:tc>
      </w:tr>
      <w:tr w:rsidR="00596F37" w:rsidRPr="00596F37" w14:paraId="3C3D4A5D" w14:textId="77777777" w:rsidTr="00EC492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B63" w14:textId="77777777" w:rsidR="00596F37" w:rsidRPr="00596F37" w:rsidRDefault="00596F37" w:rsidP="00EC492B">
            <w:pPr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F94A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етан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5D54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 4 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молска процента</w:t>
            </w:r>
          </w:p>
        </w:tc>
      </w:tr>
      <w:tr w:rsidR="00596F37" w:rsidRPr="00596F37" w14:paraId="31E2B7C1" w14:textId="77777777" w:rsidTr="00EC492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C60" w14:textId="77777777" w:rsidR="00596F37" w:rsidRPr="00596F37" w:rsidRDefault="00596F37" w:rsidP="00EC492B">
            <w:pPr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981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пропан бутан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068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 2 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молска процента</w:t>
            </w:r>
          </w:p>
        </w:tc>
      </w:tr>
      <w:tr w:rsidR="00596F37" w:rsidRPr="00596F37" w14:paraId="08F362C4" w14:textId="77777777" w:rsidTr="00EC492B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3603" w14:textId="77777777" w:rsidR="00596F37" w:rsidRPr="00596F37" w:rsidRDefault="00596F37" w:rsidP="00EC492B">
            <w:pPr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F532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азот+угљен-диоксид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4C69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 5 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молска процента</w:t>
            </w:r>
          </w:p>
        </w:tc>
      </w:tr>
      <w:tr w:rsidR="00596F37" w:rsidRPr="00596F37" w14:paraId="071E8ECD" w14:textId="77777777" w:rsidTr="00EC492B">
        <w:trPr>
          <w:trHeight w:val="90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AE2D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Садржај сумпора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DE4D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водоник-сулфид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DD74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 5 mg/m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3</w:t>
            </w:r>
          </w:p>
        </w:tc>
      </w:tr>
      <w:tr w:rsidR="00596F37" w:rsidRPr="00596F37" w14:paraId="40EE11F5" w14:textId="77777777" w:rsidTr="00EC492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1EA" w14:textId="77777777" w:rsidR="00596F37" w:rsidRPr="00596F37" w:rsidRDefault="00596F37" w:rsidP="00EC492B">
            <w:pPr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74A1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сумпор из меркаптана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F710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>5,6 mg/m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3</w:t>
            </w:r>
          </w:p>
        </w:tc>
      </w:tr>
      <w:tr w:rsidR="00596F37" w:rsidRPr="00596F37" w14:paraId="38D8B4D2" w14:textId="77777777" w:rsidTr="00EC492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D96" w14:textId="77777777" w:rsidR="00596F37" w:rsidRPr="00596F37" w:rsidRDefault="00596F37" w:rsidP="00EC492B">
            <w:pPr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1534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сумпор укупно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5131" w14:textId="77777777" w:rsidR="00596F37" w:rsidRPr="00596F37" w:rsidRDefault="00596F37" w:rsidP="00EC492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макс.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 20 mg/m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3</w:t>
            </w:r>
          </w:p>
        </w:tc>
      </w:tr>
      <w:tr w:rsidR="00596F37" w:rsidRPr="00596F37" w14:paraId="6FC130E5" w14:textId="77777777" w:rsidTr="00EC492B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A4F8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Тачка росе воде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9F46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-5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vertAlign w:val="superscript"/>
                <w:lang w:val="sr-Cyrl-CS"/>
              </w:rPr>
              <w:t>о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 xml:space="preserve">C 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 xml:space="preserve">(на 40 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>bar g)</w:t>
            </w:r>
          </w:p>
        </w:tc>
      </w:tr>
      <w:tr w:rsidR="00596F37" w:rsidRPr="00596F37" w14:paraId="16A78DF3" w14:textId="77777777" w:rsidTr="00EC492B"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B3C1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Cyrl-CS"/>
              </w:rPr>
              <w:t>Доња топлотна вредност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E8FA" w14:textId="77777777" w:rsidR="00596F37" w:rsidRPr="00596F37" w:rsidRDefault="00596F37" w:rsidP="00EC492B">
            <w:pPr>
              <w:autoSpaceDE w:val="0"/>
              <w:autoSpaceDN w:val="0"/>
              <w:adjustRightInd w:val="0"/>
              <w:jc w:val="both"/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</w:pP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lang w:val="sr-Latn-CS"/>
              </w:rPr>
              <w:t>33.500 +/- 1000 kJ/m</w:t>
            </w:r>
            <w:r w:rsidRPr="00596F37">
              <w:rPr>
                <w:rFonts w:ascii="Times New Roman" w:eastAsia="ArialNarrow" w:hAnsi="Times New Roman" w:cs="Times New Roman"/>
                <w:noProof/>
                <w:sz w:val="24"/>
                <w:szCs w:val="24"/>
                <w:vertAlign w:val="superscript"/>
                <w:lang w:val="sr-Latn-CS"/>
              </w:rPr>
              <w:t>3</w:t>
            </w:r>
          </w:p>
        </w:tc>
      </w:tr>
    </w:tbl>
    <w:p w14:paraId="6580A7EB" w14:textId="77777777" w:rsid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</w:rPr>
      </w:pPr>
    </w:p>
    <w:p w14:paraId="2561E5B7" w14:textId="06431F0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Елементи за обрачун испоручено</w:t>
      </w:r>
      <w:r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г и утрошеног природног гаса су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 xml:space="preserve">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 xml:space="preserve">енергент, </w:t>
      </w:r>
      <w:r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капацитет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 xml:space="preserve">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 xml:space="preserve">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место испоруке.</w:t>
      </w:r>
    </w:p>
    <w:p w14:paraId="37B6548E" w14:textId="12876F7A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Енергент се односи на запремину испорученог природног гаса у (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>m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vertAlign w:val="superscript"/>
          <w:lang w:val="sr-Cyrl-CS"/>
        </w:rPr>
        <w:t>3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), која се своди на стандардно стање.</w:t>
      </w:r>
    </w:p>
    <w:p w14:paraId="68D69277" w14:textId="5B06AF53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Очита</w:t>
      </w:r>
      <w:r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но стање се коригује на основу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 xml:space="preserve">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температуре, притиска и квалитета, тј. доње топлотне вредности гаса.</w:t>
      </w:r>
    </w:p>
    <w:p w14:paraId="0ABDD8FE" w14:textId="2CD5EC02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Капацитет се односи на максималну дневну потрошњу у претходној години</w:t>
      </w:r>
      <w:r w:rsidRPr="00596F37">
        <w:rPr>
          <w:rFonts w:ascii="Times New Roman" w:eastAsia="ArialNarrow" w:hAnsi="Times New Roman" w:cs="Times New Roman"/>
          <w:sz w:val="24"/>
          <w:szCs w:val="24"/>
          <w:lang w:val="sr-Cyrl-CS"/>
        </w:rPr>
        <w:t xml:space="preserve"> </w:t>
      </w:r>
      <w:r w:rsidRPr="00596F37">
        <w:rPr>
          <w:rFonts w:ascii="Times New Roman" w:eastAsia="ArialNarrow" w:hAnsi="Times New Roman" w:cs="Times New Roman"/>
          <w:sz w:val="24"/>
          <w:szCs w:val="24"/>
          <w:lang w:val="sr-Latn-CS"/>
        </w:rPr>
        <w:t>(</w:t>
      </w:r>
      <w:r w:rsidRPr="00596F37">
        <w:rPr>
          <w:rFonts w:ascii="Times New Roman" w:eastAsia="ArialNarrow" w:hAnsi="Times New Roman" w:cs="Times New Roman"/>
          <w:sz w:val="24"/>
          <w:szCs w:val="24"/>
          <w:lang w:val="sr-Cyrl-CS"/>
        </w:rPr>
        <w:t>МДП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) и изражава се у (</w:t>
      </w:r>
      <w:r>
        <w:rPr>
          <w:rFonts w:ascii="Times New Roman" w:eastAsia="ArialNarrow" w:hAnsi="Times New Roman" w:cs="Times New Roman"/>
          <w:noProof/>
          <w:sz w:val="24"/>
          <w:szCs w:val="24"/>
        </w:rPr>
        <w:t>m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vertAlign w:val="superscript"/>
          <w:lang w:val="sr-Cyrl-CS"/>
        </w:rPr>
        <w:t>3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/дан/година).</w:t>
      </w:r>
    </w:p>
    <w:p w14:paraId="303A421F" w14:textId="77777777" w:rsidR="00596F37" w:rsidRPr="00596F37" w:rsidRDefault="00596F37" w:rsidP="00596F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596F37">
        <w:rPr>
          <w:rFonts w:ascii="Times New Roman" w:hAnsi="Times New Roman" w:cs="Times New Roman"/>
          <w:sz w:val="24"/>
          <w:szCs w:val="24"/>
          <w:lang w:val="sr-Latn-CS" w:eastAsia="sr-Latn-CS"/>
        </w:rPr>
        <w:lastRenderedPageBreak/>
        <w:t>Место испоруке - односи се на накнаду по месту испоруке и означава се у (МИ).</w:t>
      </w:r>
    </w:p>
    <w:p w14:paraId="234B5F55" w14:textId="7777777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sz w:val="24"/>
          <w:szCs w:val="24"/>
          <w:lang w:val="sr-Cyrl-CS"/>
        </w:rPr>
        <w:t xml:space="preserve">Количина испорученог гаса утврђује се мерењем на месту испоруке (МИ) и изражава се у 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Latn-CS"/>
        </w:rPr>
        <w:t>Sm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vertAlign w:val="superscript"/>
          <w:lang w:val="sr-Cyrl-CS"/>
        </w:rPr>
        <w:t>3</w:t>
      </w:r>
      <w:r w:rsidRPr="00596F37"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  <w:t>.</w:t>
      </w:r>
    </w:p>
    <w:p w14:paraId="7950D8CF" w14:textId="77777777" w:rsidR="00596F37" w:rsidRPr="00596F37" w:rsidRDefault="00596F37" w:rsidP="00596F37">
      <w:pPr>
        <w:autoSpaceDE w:val="0"/>
        <w:autoSpaceDN w:val="0"/>
        <w:adjustRightInd w:val="0"/>
        <w:jc w:val="both"/>
        <w:rPr>
          <w:rFonts w:ascii="Times New Roman" w:eastAsia="ArialNarrow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sz w:val="24"/>
          <w:szCs w:val="24"/>
          <w:lang w:val="sr-Cyrl-CS"/>
        </w:rPr>
        <w:t>Врста продаје: стална продаја одређена на основу остварене потрошње Наручиоца (купца) на места примопредаје, током испоруке.</w:t>
      </w:r>
    </w:p>
    <w:p w14:paraId="1AB2AB34" w14:textId="77777777" w:rsidR="00596F37" w:rsidRPr="00596F37" w:rsidRDefault="00596F37" w:rsidP="00596F3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sz w:val="24"/>
          <w:szCs w:val="24"/>
          <w:lang w:val="sr-Cyrl-CS"/>
        </w:rPr>
        <w:t>Понуђач је балансно одговоран за место примопредаје наручиоцу.</w:t>
      </w:r>
    </w:p>
    <w:p w14:paraId="6FF30EE1" w14:textId="77777777" w:rsidR="00596F37" w:rsidRPr="00596F37" w:rsidRDefault="00596F37" w:rsidP="00596F37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Понуђач је дужан да пре отпочињања снабдевања закључи: </w:t>
      </w:r>
    </w:p>
    <w:p w14:paraId="5A8EB60A" w14:textId="77777777" w:rsidR="00596F37" w:rsidRPr="00596F37" w:rsidRDefault="00596F37" w:rsidP="00596F37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уговор којим је уредио своју балансну одговорност, а којим су обухваћена и места примопредаје крајњег купца, и </w:t>
      </w:r>
    </w:p>
    <w:p w14:paraId="2FEA717B" w14:textId="77777777" w:rsidR="00596F37" w:rsidRPr="00596F37" w:rsidRDefault="00596F37" w:rsidP="00596F37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уговор о приступу систему са оператором система на који је објекат крајњег купца прикључен. </w:t>
      </w:r>
    </w:p>
    <w:p w14:paraId="501038F9" w14:textId="77777777" w:rsidR="00596F37" w:rsidRPr="00596F37" w:rsidRDefault="00596F37" w:rsidP="00596F37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96698A1" w14:textId="77777777" w:rsidR="00596F37" w:rsidRPr="00596F37" w:rsidRDefault="00596F37" w:rsidP="00596F37">
      <w:pPr>
        <w:autoSpaceDE w:val="0"/>
        <w:autoSpaceDN w:val="0"/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 xml:space="preserve">Напомена: </w:t>
      </w:r>
    </w:p>
    <w:p w14:paraId="0FFA08BF" w14:textId="77777777" w:rsidR="00596F37" w:rsidRPr="00596F37" w:rsidRDefault="00596F37" w:rsidP="00596F37">
      <w:pPr>
        <w:autoSpaceDE w:val="0"/>
        <w:autoSpaceDN w:val="0"/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96F37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Стварна количина испоручених добара може бити већа или мања од предвиђених оквирних количина, у зависности од потреба Наручиоца. </w:t>
      </w:r>
    </w:p>
    <w:p w14:paraId="05E19D4C" w14:textId="0E242C8D" w:rsidR="00DB051B" w:rsidRDefault="00596F37" w:rsidP="00596F37">
      <w:pPr>
        <w:autoSpaceDE w:val="0"/>
        <w:autoSpaceDN w:val="0"/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96F37">
        <w:rPr>
          <w:rFonts w:ascii="Times New Roman" w:hAnsi="Times New Roman" w:cs="Times New Roman"/>
          <w:i/>
          <w:sz w:val="24"/>
          <w:szCs w:val="24"/>
          <w:lang w:val="sr-Cyrl-RS"/>
        </w:rPr>
        <w:t>Максимални износ до којег ће се вршити набавка је укупна уговорена вредност, с тим да Наручилац задржава право да набавља добра која су предмет набавке у износу мањем од максимално могућег. У</w:t>
      </w:r>
      <w:r w:rsidRPr="00596F37">
        <w:rPr>
          <w:rFonts w:ascii="Times New Roman" w:hAnsi="Times New Roman" w:cs="Times New Roman"/>
          <w:i/>
          <w:sz w:val="24"/>
          <w:szCs w:val="24"/>
          <w:lang w:val="sr-Cyrl-CS"/>
        </w:rPr>
        <w:t>колико уговор не буде реализован до његове укупне уговорене вредности Понуђач нема право да тражи испуњење уговора.</w:t>
      </w:r>
    </w:p>
    <w:p w14:paraId="1CCDCCA8" w14:textId="1E30FBAF" w:rsidR="00BB4FB8" w:rsidRPr="00BB4FB8" w:rsidRDefault="00BB4FB8" w:rsidP="00BB4FB8">
      <w:pPr>
        <w:rPr>
          <w:rFonts w:ascii="Arial" w:hAnsi="Arial" w:cs="Arial"/>
          <w:sz w:val="24"/>
          <w:szCs w:val="24"/>
        </w:rPr>
      </w:pPr>
    </w:p>
    <w:p w14:paraId="58343A52" w14:textId="66AE3C25" w:rsidR="00BB4FB8" w:rsidRDefault="00BB4FB8" w:rsidP="00BB4FB8">
      <w:pPr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344181C6" w14:textId="77777777" w:rsidR="00BB4FB8" w:rsidRPr="00BB4FB8" w:rsidRDefault="00BB4FB8" w:rsidP="00BB4F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Напомена: </w:t>
      </w:r>
    </w:p>
    <w:p w14:paraId="501C5162" w14:textId="77777777" w:rsidR="00BB4FB8" w:rsidRPr="00BB4FB8" w:rsidRDefault="00BB4FB8" w:rsidP="00BB4FB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Конкурсна документација састављена је у складу са Законом о јавним набавкама („Сл.гласник РС“, број 91/19) и комплет докуметацију, као и све остале информације о предметном поступку јавне набавке можете видети путем линка:</w:t>
      </w:r>
    </w:p>
    <w:p w14:paraId="454647E9" w14:textId="13A7CCA5" w:rsidR="00BB4FB8" w:rsidRPr="00BB4FB8" w:rsidRDefault="0053509B" w:rsidP="00BB4FB8">
      <w:pPr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8748C8">
          <w:rPr>
            <w:rStyle w:val="Hyperlink"/>
            <w:rFonts w:ascii="Times New Roman" w:hAnsi="Times New Roman" w:cs="Times New Roman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https://jnportal.ujn.gov.rs/tender-ca/12237</w:t>
        </w:r>
      </w:hyperlink>
      <w:r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sectPr w:rsidR="00BB4FB8" w:rsidRPr="00BB4FB8" w:rsidSect="00EA4FDF">
      <w:footerReference w:type="first" r:id="rId8"/>
      <w:pgSz w:w="16834" w:h="11909" w:orient="landscape" w:code="9"/>
      <w:pgMar w:top="1361" w:right="1808" w:bottom="1277" w:left="1361" w:header="289" w:footer="440" w:gutter="227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5AFA4" w14:textId="77777777" w:rsidR="00D6194A" w:rsidRDefault="00D6194A" w:rsidP="000A0734">
      <w:pPr>
        <w:spacing w:after="0" w:line="240" w:lineRule="auto"/>
      </w:pPr>
      <w:r>
        <w:separator/>
      </w:r>
    </w:p>
  </w:endnote>
  <w:endnote w:type="continuationSeparator" w:id="0">
    <w:p w14:paraId="27208369" w14:textId="77777777" w:rsidR="00D6194A" w:rsidRDefault="00D6194A" w:rsidP="000A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23B5" w14:textId="77777777" w:rsidR="00C4706B" w:rsidRPr="00A66F73" w:rsidRDefault="00D6194A" w:rsidP="008015F0">
    <w:pPr>
      <w:pStyle w:val="Footer"/>
      <w:tabs>
        <w:tab w:val="clear" w:pos="8640"/>
        <w:tab w:val="left" w:pos="-4111"/>
        <w:tab w:val="right" w:pos="8931"/>
      </w:tabs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75DA" w14:textId="77777777" w:rsidR="00D6194A" w:rsidRDefault="00D6194A" w:rsidP="000A0734">
      <w:pPr>
        <w:spacing w:after="0" w:line="240" w:lineRule="auto"/>
      </w:pPr>
      <w:r>
        <w:separator/>
      </w:r>
    </w:p>
  </w:footnote>
  <w:footnote w:type="continuationSeparator" w:id="0">
    <w:p w14:paraId="3DB22748" w14:textId="77777777" w:rsidR="00D6194A" w:rsidRDefault="00D6194A" w:rsidP="000A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13CB"/>
    <w:multiLevelType w:val="hybridMultilevel"/>
    <w:tmpl w:val="7432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054"/>
    <w:multiLevelType w:val="hybridMultilevel"/>
    <w:tmpl w:val="F072EF26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 w15:restartNumberingAfterBreak="0">
    <w:nsid w:val="167962F3"/>
    <w:multiLevelType w:val="hybridMultilevel"/>
    <w:tmpl w:val="A85655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39131A"/>
    <w:multiLevelType w:val="hybridMultilevel"/>
    <w:tmpl w:val="F6A855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DC7067"/>
    <w:multiLevelType w:val="hybridMultilevel"/>
    <w:tmpl w:val="ED3249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4E4B38"/>
    <w:multiLevelType w:val="multilevel"/>
    <w:tmpl w:val="FB4C1C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pStyle w:val="NASLOVITIMESNEWROMAN"/>
      <w:lvlText w:val="%1.%2.0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PODNASLOVITIMESNEWROMA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PODPODNASLOVITIMESNEWROMAN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3123FE2"/>
    <w:multiLevelType w:val="hybridMultilevel"/>
    <w:tmpl w:val="1DC222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837706"/>
    <w:multiLevelType w:val="hybridMultilevel"/>
    <w:tmpl w:val="C30C1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9F604E"/>
    <w:multiLevelType w:val="hybridMultilevel"/>
    <w:tmpl w:val="8814F2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A26C0"/>
    <w:multiLevelType w:val="hybridMultilevel"/>
    <w:tmpl w:val="BB2284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34"/>
    <w:rsid w:val="000131E7"/>
    <w:rsid w:val="0009106A"/>
    <w:rsid w:val="000A0734"/>
    <w:rsid w:val="000E1DA5"/>
    <w:rsid w:val="00143803"/>
    <w:rsid w:val="00156264"/>
    <w:rsid w:val="00174F8F"/>
    <w:rsid w:val="00177DD0"/>
    <w:rsid w:val="0018303D"/>
    <w:rsid w:val="001C1CD5"/>
    <w:rsid w:val="001D0E26"/>
    <w:rsid w:val="001F7C89"/>
    <w:rsid w:val="00232DA2"/>
    <w:rsid w:val="002372A4"/>
    <w:rsid w:val="002B4E52"/>
    <w:rsid w:val="002B65ED"/>
    <w:rsid w:val="002C14AF"/>
    <w:rsid w:val="002D1024"/>
    <w:rsid w:val="002D2DE0"/>
    <w:rsid w:val="003519DA"/>
    <w:rsid w:val="003D7596"/>
    <w:rsid w:val="00482BB0"/>
    <w:rsid w:val="00502D49"/>
    <w:rsid w:val="0053509B"/>
    <w:rsid w:val="00591E39"/>
    <w:rsid w:val="00596F37"/>
    <w:rsid w:val="005A43ED"/>
    <w:rsid w:val="005C489B"/>
    <w:rsid w:val="005C7902"/>
    <w:rsid w:val="005D16B3"/>
    <w:rsid w:val="006575D1"/>
    <w:rsid w:val="0066666C"/>
    <w:rsid w:val="0068336A"/>
    <w:rsid w:val="007370EA"/>
    <w:rsid w:val="0074373C"/>
    <w:rsid w:val="00787C29"/>
    <w:rsid w:val="007A04CB"/>
    <w:rsid w:val="00831EA3"/>
    <w:rsid w:val="008A2202"/>
    <w:rsid w:val="008D24A3"/>
    <w:rsid w:val="00975F93"/>
    <w:rsid w:val="00A463A2"/>
    <w:rsid w:val="00A750BA"/>
    <w:rsid w:val="00AB7B93"/>
    <w:rsid w:val="00B80F48"/>
    <w:rsid w:val="00BB4FB8"/>
    <w:rsid w:val="00C2466B"/>
    <w:rsid w:val="00C9490C"/>
    <w:rsid w:val="00CE06E1"/>
    <w:rsid w:val="00D0787D"/>
    <w:rsid w:val="00D6194A"/>
    <w:rsid w:val="00DB051B"/>
    <w:rsid w:val="00DB0EDD"/>
    <w:rsid w:val="00E80EB6"/>
    <w:rsid w:val="00EA4FDF"/>
    <w:rsid w:val="00F76CFB"/>
    <w:rsid w:val="00F82B96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0AD3"/>
  <w15:docId w15:val="{71AE5B23-EB8A-4DFB-B509-3215666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1B"/>
  </w:style>
  <w:style w:type="paragraph" w:styleId="Heading1">
    <w:name w:val="heading 1"/>
    <w:basedOn w:val="Normal"/>
    <w:next w:val="Normal"/>
    <w:link w:val="Heading1Char"/>
    <w:uiPriority w:val="9"/>
    <w:qFormat/>
    <w:rsid w:val="00DB05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07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34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A07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34"/>
    <w:rPr>
      <w:rFonts w:ascii="Times New Roman" w:eastAsia="Times New Roman" w:hAnsi="Times New Roman" w:cs="Times New Roman"/>
      <w:szCs w:val="20"/>
      <w:lang w:val="en-US"/>
    </w:rPr>
  </w:style>
  <w:style w:type="paragraph" w:styleId="NoSpacing">
    <w:name w:val="No Spacing"/>
    <w:uiPriority w:val="1"/>
    <w:qFormat/>
    <w:rsid w:val="00DB051B"/>
    <w:pPr>
      <w:spacing w:after="0" w:line="240" w:lineRule="auto"/>
    </w:pPr>
  </w:style>
  <w:style w:type="paragraph" w:customStyle="1" w:styleId="NASLOVITIMESNEWROMAN">
    <w:name w:val="NASLOVI TIMES NEW ROMAN"/>
    <w:basedOn w:val="Heading1"/>
    <w:link w:val="NASLOVITIMESNEWROMANChar"/>
    <w:rsid w:val="000A0734"/>
    <w:pPr>
      <w:keepLines w:val="0"/>
      <w:numPr>
        <w:ilvl w:val="1"/>
        <w:numId w:val="3"/>
      </w:numPr>
      <w:spacing w:before="0"/>
      <w:ind w:left="1276" w:firstLine="851"/>
    </w:pPr>
    <w:rPr>
      <w:rFonts w:ascii="Times Roman YU" w:eastAsia="Times New Roman" w:hAnsi="Times Roman YU" w:cs="Times New Roman"/>
      <w:i/>
      <w:iCs/>
      <w:color w:val="000000"/>
      <w:sz w:val="32"/>
      <w:szCs w:val="32"/>
      <w:lang w:val="de-DE" w:eastAsia="x-none"/>
    </w:rPr>
  </w:style>
  <w:style w:type="character" w:customStyle="1" w:styleId="NASLOVITIMESNEWROMANChar">
    <w:name w:val="NASLOVI TIMES NEW ROMAN Char"/>
    <w:link w:val="NASLOVITIMESNEWROMAN"/>
    <w:rsid w:val="000A0734"/>
    <w:rPr>
      <w:rFonts w:ascii="Times Roman YU" w:eastAsia="Times New Roman" w:hAnsi="Times Roman YU" w:cs="Times New Roman"/>
      <w:b/>
      <w:bCs/>
      <w:i/>
      <w:iCs/>
      <w:color w:val="000000"/>
      <w:sz w:val="32"/>
      <w:szCs w:val="32"/>
      <w:lang w:val="de-DE" w:eastAsia="x-none"/>
    </w:rPr>
  </w:style>
  <w:style w:type="paragraph" w:customStyle="1" w:styleId="PODNASLOVITIMESNEWROMAN">
    <w:name w:val="PODNASLOVI TIMES NEW ROMAN"/>
    <w:basedOn w:val="Normal"/>
    <w:rsid w:val="000A0734"/>
    <w:pPr>
      <w:numPr>
        <w:ilvl w:val="2"/>
        <w:numId w:val="3"/>
      </w:numPr>
      <w:spacing w:after="0" w:line="240" w:lineRule="auto"/>
      <w:ind w:right="113"/>
    </w:pPr>
    <w:rPr>
      <w:b/>
      <w:bCs/>
      <w:color w:val="031A2E"/>
      <w:sz w:val="24"/>
      <w:szCs w:val="24"/>
      <w:lang w:val="de-DE" w:eastAsia="x-none"/>
    </w:rPr>
  </w:style>
  <w:style w:type="paragraph" w:customStyle="1" w:styleId="PODPODNASLOVITIMESNEWROMAN">
    <w:name w:val="POD PODNASLOVI TIMES NEW ROMAN"/>
    <w:basedOn w:val="Normal"/>
    <w:rsid w:val="000A0734"/>
    <w:pPr>
      <w:numPr>
        <w:ilvl w:val="3"/>
        <w:numId w:val="3"/>
      </w:numPr>
      <w:spacing w:after="0" w:line="240" w:lineRule="auto"/>
      <w:ind w:left="851" w:right="113" w:hanging="851"/>
    </w:pPr>
    <w:rPr>
      <w:b/>
      <w:bCs/>
      <w:sz w:val="24"/>
      <w:szCs w:val="24"/>
      <w:lang w:val="de-DE" w:eastAsia="x-none"/>
    </w:rPr>
  </w:style>
  <w:style w:type="paragraph" w:styleId="Caption">
    <w:name w:val="caption"/>
    <w:basedOn w:val="Normal"/>
    <w:next w:val="Normal"/>
    <w:uiPriority w:val="35"/>
    <w:unhideWhenUsed/>
    <w:qFormat/>
    <w:rsid w:val="00DB051B"/>
    <w:pPr>
      <w:spacing w:line="240" w:lineRule="auto"/>
    </w:pPr>
    <w:rPr>
      <w:b/>
      <w:bCs/>
      <w:smallCaps/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DB051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34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B051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1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1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1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1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1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1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DB05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051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51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B051B"/>
    <w:rPr>
      <w:b/>
      <w:bCs/>
    </w:rPr>
  </w:style>
  <w:style w:type="character" w:styleId="Emphasis">
    <w:name w:val="Emphasis"/>
    <w:basedOn w:val="DefaultParagraphFont"/>
    <w:uiPriority w:val="20"/>
    <w:qFormat/>
    <w:rsid w:val="00DB051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B051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051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1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B05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B05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B05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B051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B05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51B"/>
    <w:pPr>
      <w:outlineLvl w:val="9"/>
    </w:pPr>
  </w:style>
  <w:style w:type="paragraph" w:styleId="ListParagraph">
    <w:name w:val="List Paragraph"/>
    <w:link w:val="ListParagraphChar"/>
    <w:uiPriority w:val="34"/>
    <w:qFormat/>
    <w:rsid w:val="00CE06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rsid w:val="00CE06E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0787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596F3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character" w:styleId="UnresolvedMention">
    <w:name w:val="Unresolved Mention"/>
    <w:basedOn w:val="DefaultParagraphFont"/>
    <w:uiPriority w:val="99"/>
    <w:semiHidden/>
    <w:unhideWhenUsed/>
    <w:rsid w:val="0053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nportal.ujn.gov.rs/tender-ca/122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Blanka Radojevic</cp:lastModifiedBy>
  <cp:revision>5</cp:revision>
  <cp:lastPrinted>2020-12-21T09:15:00Z</cp:lastPrinted>
  <dcterms:created xsi:type="dcterms:W3CDTF">2021-01-04T06:32:00Z</dcterms:created>
  <dcterms:modified xsi:type="dcterms:W3CDTF">2021-01-04T06:46:00Z</dcterms:modified>
</cp:coreProperties>
</file>